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CB" w:rsidRPr="002F6F65" w:rsidRDefault="000A0574" w:rsidP="00F2028A">
      <w:pPr>
        <w:spacing w:line="360" w:lineRule="auto"/>
        <w:rPr>
          <w:rFonts w:ascii="Calibri" w:hAnsi="Calibri" w:cs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-440690</wp:posOffset>
            </wp:positionV>
            <wp:extent cx="2225040" cy="640080"/>
            <wp:effectExtent l="19050" t="0" r="3810" b="0"/>
            <wp:wrapSquare wrapText="bothSides"/>
            <wp:docPr id="2" name="Picture 1" descr="Description: Description: NEW ITI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NEW ITI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8CB" w:rsidRPr="002F6F65">
        <w:rPr>
          <w:rFonts w:ascii="Calibri" w:hAnsi="Calibri" w:cs="Calibri"/>
          <w:sz w:val="22"/>
        </w:rPr>
        <w:t>Issued on behalf of InterTradeIreland</w:t>
      </w:r>
    </w:p>
    <w:p w:rsidR="007B755D" w:rsidRPr="002F6F65" w:rsidRDefault="007B755D" w:rsidP="004D2823">
      <w:pPr>
        <w:spacing w:line="276" w:lineRule="auto"/>
        <w:rPr>
          <w:rFonts w:ascii="Calibri" w:hAnsi="Calibri" w:cs="Calibri"/>
          <w:sz w:val="22"/>
        </w:rPr>
      </w:pPr>
    </w:p>
    <w:p w:rsidR="007B755D" w:rsidRPr="00B9174F" w:rsidRDefault="002F45B3" w:rsidP="004D2823">
      <w:pPr>
        <w:spacing w:line="276" w:lineRule="auto"/>
        <w:rPr>
          <w:rFonts w:ascii="Calibri" w:hAnsi="Calibri" w:cs="Calibri"/>
          <w:color w:val="FF0000"/>
          <w:sz w:val="22"/>
        </w:rPr>
      </w:pPr>
      <w:r w:rsidRPr="00B9174F">
        <w:rPr>
          <w:rFonts w:ascii="Calibri" w:hAnsi="Calibri" w:cs="Calibri"/>
          <w:color w:val="FF0000"/>
          <w:sz w:val="22"/>
        </w:rPr>
        <w:t>Embargoed until 00</w:t>
      </w:r>
      <w:r w:rsidR="000B7BA9" w:rsidRPr="00B9174F">
        <w:rPr>
          <w:rFonts w:ascii="Calibri" w:hAnsi="Calibri" w:cs="Calibri"/>
          <w:color w:val="FF0000"/>
          <w:sz w:val="22"/>
        </w:rPr>
        <w:t>:</w:t>
      </w:r>
      <w:r w:rsidR="002F6F65" w:rsidRPr="00B9174F">
        <w:rPr>
          <w:rFonts w:ascii="Calibri" w:hAnsi="Calibri" w:cs="Calibri"/>
          <w:color w:val="FF0000"/>
          <w:sz w:val="22"/>
        </w:rPr>
        <w:t xml:space="preserve">01, </w:t>
      </w:r>
      <w:r w:rsidR="0086676B" w:rsidRPr="00B9174F">
        <w:rPr>
          <w:rFonts w:ascii="Calibri" w:hAnsi="Calibri" w:cs="Calibri"/>
          <w:color w:val="FF0000"/>
          <w:sz w:val="22"/>
        </w:rPr>
        <w:t>Monday 20 May</w:t>
      </w:r>
      <w:r w:rsidR="002F6F65" w:rsidRPr="00B9174F">
        <w:rPr>
          <w:rFonts w:ascii="Calibri" w:hAnsi="Calibri" w:cs="Calibri"/>
          <w:color w:val="FF0000"/>
          <w:sz w:val="22"/>
        </w:rPr>
        <w:t>2013</w:t>
      </w:r>
    </w:p>
    <w:p w:rsidR="00E138CB" w:rsidRPr="002F6F65" w:rsidRDefault="00E138CB" w:rsidP="007B755D">
      <w:pPr>
        <w:spacing w:line="276" w:lineRule="auto"/>
        <w:rPr>
          <w:rFonts w:ascii="Calibri" w:hAnsi="Calibri" w:cs="Calibri"/>
          <w:b/>
          <w:color w:val="000000"/>
          <w:sz w:val="22"/>
        </w:rPr>
      </w:pPr>
    </w:p>
    <w:p w:rsidR="005A116C" w:rsidRDefault="001B61F4" w:rsidP="00B9174F">
      <w:pPr>
        <w:spacing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Business Monitor reveals </w:t>
      </w:r>
      <w:r w:rsidR="00257EEF">
        <w:rPr>
          <w:rFonts w:ascii="Calibri" w:hAnsi="Calibri" w:cs="Calibri"/>
          <w:b/>
          <w:sz w:val="22"/>
        </w:rPr>
        <w:t>un</w:t>
      </w:r>
      <w:r>
        <w:rPr>
          <w:rFonts w:ascii="Calibri" w:hAnsi="Calibri" w:cs="Calibri"/>
          <w:b/>
          <w:sz w:val="22"/>
        </w:rPr>
        <w:t>employment may have peaked</w:t>
      </w:r>
    </w:p>
    <w:p w:rsidR="001B61F4" w:rsidRDefault="001B61F4" w:rsidP="00B9174F">
      <w:pPr>
        <w:spacing w:line="276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Recent job announcements </w:t>
      </w:r>
      <w:r w:rsidR="00257EEF">
        <w:rPr>
          <w:rFonts w:ascii="Calibri" w:hAnsi="Calibri" w:cs="Calibri"/>
          <w:b/>
          <w:sz w:val="22"/>
        </w:rPr>
        <w:t xml:space="preserve">in NI </w:t>
      </w:r>
      <w:r>
        <w:rPr>
          <w:rFonts w:ascii="Calibri" w:hAnsi="Calibri" w:cs="Calibri"/>
          <w:b/>
          <w:sz w:val="22"/>
        </w:rPr>
        <w:t>reinforce optimism</w:t>
      </w:r>
    </w:p>
    <w:p w:rsidR="00257EEF" w:rsidRDefault="00257EEF" w:rsidP="00257EEF">
      <w:pPr>
        <w:spacing w:line="276" w:lineRule="auto"/>
        <w:rPr>
          <w:rFonts w:ascii="Calibri" w:hAnsi="Calibri" w:cs="Calibri"/>
          <w:sz w:val="22"/>
          <w:lang w:val="en-IE"/>
        </w:rPr>
      </w:pPr>
      <w:bookmarkStart w:id="0" w:name="_GoBack"/>
      <w:bookmarkEnd w:id="0"/>
    </w:p>
    <w:p w:rsidR="006B4619" w:rsidRPr="006B4619" w:rsidRDefault="006B4619" w:rsidP="006B4619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</w:t>
      </w:r>
      <w:r w:rsidRPr="006B4619">
        <w:rPr>
          <w:rFonts w:ascii="Calibri" w:hAnsi="Calibri" w:cs="Calibri"/>
          <w:sz w:val="22"/>
        </w:rPr>
        <w:t>latest quarterly Business Monitor rele</w:t>
      </w:r>
      <w:r>
        <w:rPr>
          <w:rFonts w:ascii="Calibri" w:hAnsi="Calibri" w:cs="Calibri"/>
          <w:sz w:val="22"/>
        </w:rPr>
        <w:t xml:space="preserve">ased today by InterTradeIreland has revealed </w:t>
      </w:r>
      <w:r w:rsidR="00172492">
        <w:rPr>
          <w:rFonts w:ascii="Calibri" w:hAnsi="Calibri" w:cs="Calibri"/>
          <w:sz w:val="22"/>
        </w:rPr>
        <w:t xml:space="preserve">a stabilisation in the </w:t>
      </w:r>
      <w:r w:rsidR="003E44B1">
        <w:rPr>
          <w:rFonts w:ascii="Calibri" w:hAnsi="Calibri" w:cs="Calibri"/>
          <w:sz w:val="22"/>
        </w:rPr>
        <w:t xml:space="preserve">employment levels across the island. In the last three months 85 per cent of businesses have maintained current staffing levels and </w:t>
      </w:r>
      <w:r w:rsidR="00E83F8B">
        <w:rPr>
          <w:rFonts w:ascii="Calibri" w:hAnsi="Calibri" w:cs="Calibri"/>
          <w:sz w:val="22"/>
        </w:rPr>
        <w:t>only 11% report reducing their workforce</w:t>
      </w:r>
      <w:r w:rsidR="003E44B1">
        <w:rPr>
          <w:rFonts w:ascii="Calibri" w:hAnsi="Calibri" w:cs="Calibri"/>
          <w:sz w:val="22"/>
        </w:rPr>
        <w:t xml:space="preserve">. </w:t>
      </w:r>
    </w:p>
    <w:p w:rsidR="008D2893" w:rsidRDefault="008D2893" w:rsidP="00257EEF">
      <w:pPr>
        <w:spacing w:line="276" w:lineRule="auto"/>
        <w:rPr>
          <w:rFonts w:ascii="Calibri" w:hAnsi="Calibri" w:cs="Calibri"/>
          <w:sz w:val="22"/>
          <w:lang w:val="en-IE"/>
        </w:rPr>
      </w:pPr>
    </w:p>
    <w:p w:rsidR="008D2893" w:rsidRPr="00C35429" w:rsidRDefault="00257EEF" w:rsidP="00257EEF">
      <w:pPr>
        <w:spacing w:line="276" w:lineRule="auto"/>
        <w:rPr>
          <w:rFonts w:ascii="Calibri" w:hAnsi="Calibri" w:cs="Calibri"/>
          <w:sz w:val="22"/>
          <w:szCs w:val="22"/>
          <w:lang w:val="en-IE"/>
        </w:rPr>
      </w:pPr>
      <w:r w:rsidRPr="00257EEF">
        <w:rPr>
          <w:rFonts w:ascii="Calibri" w:hAnsi="Calibri" w:cs="Calibri"/>
          <w:sz w:val="22"/>
          <w:lang w:val="en-IE"/>
        </w:rPr>
        <w:t>Commenting on the Q1 2013 Business Monitor findings, Aidan Gough, strategy and policy di</w:t>
      </w:r>
      <w:r>
        <w:rPr>
          <w:rFonts w:ascii="Calibri" w:hAnsi="Calibri" w:cs="Calibri"/>
          <w:sz w:val="22"/>
          <w:lang w:val="en-IE"/>
        </w:rPr>
        <w:t>rector at InterTradeIreland commented</w:t>
      </w:r>
      <w:r w:rsidRPr="00257EEF">
        <w:rPr>
          <w:rFonts w:ascii="Calibri" w:hAnsi="Calibri" w:cs="Calibri"/>
          <w:sz w:val="22"/>
          <w:lang w:val="en-IE"/>
        </w:rPr>
        <w:t xml:space="preserve">:  </w:t>
      </w:r>
      <w:r>
        <w:rPr>
          <w:rFonts w:ascii="Calibri" w:hAnsi="Calibri" w:cs="Calibri"/>
          <w:sz w:val="22"/>
          <w:lang w:val="en-IE"/>
        </w:rPr>
        <w:t>“</w:t>
      </w:r>
      <w:r w:rsidR="00E83F8B">
        <w:rPr>
          <w:rFonts w:ascii="Calibri" w:hAnsi="Calibri" w:cs="Calibri"/>
          <w:sz w:val="22"/>
          <w:lang w:val="en-IE"/>
        </w:rPr>
        <w:t xml:space="preserve">The number of companies reporting </w:t>
      </w:r>
      <w:r w:rsidR="006024E3">
        <w:rPr>
          <w:rFonts w:ascii="Calibri" w:hAnsi="Calibri" w:cs="Calibri"/>
          <w:sz w:val="22"/>
          <w:lang w:val="en-IE"/>
        </w:rPr>
        <w:t xml:space="preserve">that they have reduced numbers of staff </w:t>
      </w:r>
      <w:r w:rsidR="003E44B1">
        <w:rPr>
          <w:rFonts w:ascii="Calibri" w:hAnsi="Calibri" w:cs="Calibri"/>
          <w:sz w:val="22"/>
          <w:lang w:val="en-IE"/>
        </w:rPr>
        <w:t>ha</w:t>
      </w:r>
      <w:r w:rsidR="006024E3">
        <w:rPr>
          <w:rFonts w:ascii="Calibri" w:hAnsi="Calibri" w:cs="Calibri"/>
          <w:sz w:val="22"/>
          <w:lang w:val="en-IE"/>
        </w:rPr>
        <w:t>s</w:t>
      </w:r>
      <w:r w:rsidR="003E44B1">
        <w:rPr>
          <w:rFonts w:ascii="Calibri" w:hAnsi="Calibri" w:cs="Calibri"/>
          <w:sz w:val="22"/>
          <w:lang w:val="en-IE"/>
        </w:rPr>
        <w:t xml:space="preserve"> remained fairly static over the last f</w:t>
      </w:r>
      <w:r w:rsidR="006024E3">
        <w:rPr>
          <w:rFonts w:ascii="Calibri" w:hAnsi="Calibri" w:cs="Calibri"/>
          <w:sz w:val="22"/>
          <w:lang w:val="en-IE"/>
        </w:rPr>
        <w:t>our</w:t>
      </w:r>
      <w:r w:rsidR="003E44B1">
        <w:rPr>
          <w:rFonts w:ascii="Calibri" w:hAnsi="Calibri" w:cs="Calibri"/>
          <w:sz w:val="22"/>
          <w:lang w:val="en-IE"/>
        </w:rPr>
        <w:t xml:space="preserve"> quarters</w:t>
      </w:r>
      <w:r w:rsidR="006024E3">
        <w:rPr>
          <w:rFonts w:ascii="Calibri" w:hAnsi="Calibri" w:cs="Calibri"/>
          <w:sz w:val="22"/>
          <w:lang w:val="en-IE"/>
        </w:rPr>
        <w:t xml:space="preserve"> and t</w:t>
      </w:r>
      <w:r w:rsidR="006024E3" w:rsidRPr="00C35429">
        <w:rPr>
          <w:rFonts w:ascii="Calibri" w:hAnsi="Calibri" w:cs="Calibri"/>
          <w:sz w:val="22"/>
          <w:szCs w:val="22"/>
        </w:rPr>
        <w:t xml:space="preserve">his trend </w:t>
      </w:r>
      <w:r w:rsidR="006024E3">
        <w:rPr>
          <w:rFonts w:ascii="Calibri" w:hAnsi="Calibri" w:cs="Calibri"/>
          <w:sz w:val="22"/>
          <w:szCs w:val="22"/>
        </w:rPr>
        <w:t>may</w:t>
      </w:r>
      <w:r w:rsidR="006024E3" w:rsidRPr="00C35429">
        <w:rPr>
          <w:rFonts w:ascii="Calibri" w:hAnsi="Calibri" w:cs="Calibri"/>
          <w:sz w:val="22"/>
          <w:szCs w:val="22"/>
        </w:rPr>
        <w:t xml:space="preserve"> indicate </w:t>
      </w:r>
      <w:r w:rsidR="006024E3" w:rsidRPr="00C35429">
        <w:rPr>
          <w:rFonts w:ascii="Calibri" w:hAnsi="Calibri" w:cs="Calibri"/>
          <w:sz w:val="22"/>
          <w:szCs w:val="22"/>
          <w:lang w:val="en-IE"/>
        </w:rPr>
        <w:t>that the level of unemployment may have peaked</w:t>
      </w:r>
      <w:r w:rsidR="003E44B1">
        <w:rPr>
          <w:rFonts w:ascii="Calibri" w:hAnsi="Calibri" w:cs="Calibri"/>
          <w:sz w:val="22"/>
          <w:lang w:val="en-IE"/>
        </w:rPr>
        <w:t xml:space="preserve">. </w:t>
      </w:r>
      <w:r w:rsidR="006024E3">
        <w:rPr>
          <w:rFonts w:ascii="Calibri" w:hAnsi="Calibri" w:cs="Calibri"/>
          <w:sz w:val="22"/>
          <w:lang w:val="en-IE"/>
        </w:rPr>
        <w:t xml:space="preserve">This would seem to be supported by </w:t>
      </w:r>
      <w:r w:rsidR="00F402B3" w:rsidRPr="00C35429">
        <w:rPr>
          <w:rFonts w:ascii="Calibri" w:hAnsi="Calibri" w:cs="Calibri"/>
          <w:sz w:val="22"/>
          <w:szCs w:val="22"/>
          <w:lang w:val="en-IE"/>
        </w:rPr>
        <w:t>the announcement</w:t>
      </w:r>
      <w:r w:rsidR="006024E3">
        <w:rPr>
          <w:rFonts w:ascii="Calibri" w:hAnsi="Calibri" w:cs="Calibri"/>
          <w:sz w:val="22"/>
          <w:szCs w:val="22"/>
          <w:lang w:val="en-IE"/>
        </w:rPr>
        <w:t>s</w:t>
      </w:r>
      <w:r w:rsidR="008D2893" w:rsidRPr="00C35429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084930">
        <w:rPr>
          <w:rFonts w:ascii="Calibri" w:hAnsi="Calibri" w:cs="Calibri"/>
          <w:sz w:val="22"/>
          <w:szCs w:val="22"/>
          <w:lang w:val="en-IE"/>
        </w:rPr>
        <w:t xml:space="preserve">last week </w:t>
      </w:r>
      <w:r w:rsidR="008D2893" w:rsidRPr="00C35429">
        <w:rPr>
          <w:rFonts w:ascii="Calibri" w:hAnsi="Calibri" w:cs="Calibri"/>
          <w:sz w:val="22"/>
          <w:szCs w:val="22"/>
          <w:lang w:val="en-IE"/>
        </w:rPr>
        <w:t>of more than 1</w:t>
      </w:r>
      <w:r w:rsidR="006024E3">
        <w:rPr>
          <w:rFonts w:ascii="Calibri" w:hAnsi="Calibri" w:cs="Calibri"/>
          <w:sz w:val="22"/>
          <w:szCs w:val="22"/>
          <w:lang w:val="en-IE"/>
        </w:rPr>
        <w:t>,</w:t>
      </w:r>
      <w:r w:rsidR="008D2893" w:rsidRPr="00C35429">
        <w:rPr>
          <w:rFonts w:ascii="Calibri" w:hAnsi="Calibri" w:cs="Calibri"/>
          <w:sz w:val="22"/>
          <w:szCs w:val="22"/>
          <w:lang w:val="en-IE"/>
        </w:rPr>
        <w:t>000 new jobs for Northern Ireland</w:t>
      </w:r>
      <w:r w:rsidR="006024E3">
        <w:rPr>
          <w:rFonts w:ascii="Calibri" w:hAnsi="Calibri" w:cs="Calibri"/>
          <w:sz w:val="22"/>
          <w:szCs w:val="22"/>
          <w:lang w:val="en-IE"/>
        </w:rPr>
        <w:t>.</w:t>
      </w:r>
      <w:r w:rsidR="008D2893" w:rsidRPr="00C35429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6024E3">
        <w:rPr>
          <w:rFonts w:ascii="Calibri" w:hAnsi="Calibri" w:cs="Calibri"/>
          <w:sz w:val="22"/>
          <w:szCs w:val="22"/>
          <w:lang w:val="en-IE"/>
        </w:rPr>
        <w:t xml:space="preserve">These kinds of announcements can help with the confidence of firms to hire new people and we could then </w:t>
      </w:r>
      <w:r w:rsidR="008D2893" w:rsidRPr="00C35429">
        <w:rPr>
          <w:rFonts w:ascii="Calibri" w:hAnsi="Calibri" w:cs="Calibri"/>
          <w:sz w:val="22"/>
          <w:szCs w:val="22"/>
          <w:lang w:val="en-IE"/>
        </w:rPr>
        <w:t>start to see the figures for</w:t>
      </w:r>
      <w:r w:rsidR="00C35429">
        <w:rPr>
          <w:rFonts w:ascii="Calibri" w:hAnsi="Calibri" w:cs="Calibri"/>
          <w:sz w:val="22"/>
          <w:szCs w:val="22"/>
          <w:lang w:val="en-IE"/>
        </w:rPr>
        <w:t xml:space="preserve"> unemployment reverse.</w:t>
      </w:r>
    </w:p>
    <w:p w:rsidR="00C35429" w:rsidRPr="00C35429" w:rsidRDefault="00C35429" w:rsidP="00257EEF">
      <w:pPr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:rsidR="003E44B1" w:rsidRPr="005B7BC9" w:rsidRDefault="00C35429" w:rsidP="00C35429">
      <w:pPr>
        <w:spacing w:line="276" w:lineRule="auto"/>
        <w:rPr>
          <w:rFonts w:ascii="Calibri" w:hAnsi="Calibri" w:cs="Calibri"/>
          <w:color w:val="FF0000"/>
          <w:sz w:val="22"/>
          <w:szCs w:val="22"/>
          <w:lang w:val="en-IE"/>
        </w:rPr>
      </w:pPr>
      <w:r w:rsidRPr="00C35429">
        <w:rPr>
          <w:rFonts w:ascii="Calibri" w:hAnsi="Calibri" w:cs="Calibri"/>
          <w:sz w:val="22"/>
          <w:szCs w:val="22"/>
          <w:lang w:val="en-IE"/>
        </w:rPr>
        <w:t>“</w:t>
      </w:r>
      <w:r w:rsidR="003E44B1" w:rsidRPr="00C35429">
        <w:rPr>
          <w:rFonts w:ascii="Calibri" w:hAnsi="Calibri"/>
          <w:sz w:val="22"/>
          <w:szCs w:val="22"/>
        </w:rPr>
        <w:t>It has</w:t>
      </w:r>
      <w:r w:rsidRPr="00C35429">
        <w:rPr>
          <w:rFonts w:ascii="Calibri" w:hAnsi="Calibri"/>
          <w:sz w:val="22"/>
          <w:szCs w:val="22"/>
        </w:rPr>
        <w:t xml:space="preserve"> also</w:t>
      </w:r>
      <w:r w:rsidR="003E44B1" w:rsidRPr="00C35429">
        <w:rPr>
          <w:rFonts w:ascii="Calibri" w:hAnsi="Calibri"/>
          <w:sz w:val="22"/>
          <w:szCs w:val="22"/>
        </w:rPr>
        <w:t xml:space="preserve"> become increasingly clear that the gap </w:t>
      </w:r>
      <w:r w:rsidR="006024E3">
        <w:rPr>
          <w:rFonts w:ascii="Calibri" w:hAnsi="Calibri"/>
          <w:sz w:val="22"/>
          <w:szCs w:val="22"/>
        </w:rPr>
        <w:t xml:space="preserve">in business performance </w:t>
      </w:r>
      <w:r w:rsidR="003E44B1" w:rsidRPr="00C35429">
        <w:rPr>
          <w:rFonts w:ascii="Calibri" w:hAnsi="Calibri"/>
          <w:sz w:val="22"/>
          <w:szCs w:val="22"/>
        </w:rPr>
        <w:t xml:space="preserve">between </w:t>
      </w:r>
      <w:r w:rsidRPr="00C35429">
        <w:rPr>
          <w:rFonts w:ascii="Calibri" w:hAnsi="Calibri"/>
          <w:sz w:val="22"/>
          <w:szCs w:val="22"/>
        </w:rPr>
        <w:t xml:space="preserve">Northern Ireland and </w:t>
      </w:r>
      <w:proofErr w:type="gramStart"/>
      <w:r w:rsidRPr="00C35429">
        <w:rPr>
          <w:rFonts w:ascii="Calibri" w:hAnsi="Calibri"/>
          <w:sz w:val="22"/>
          <w:szCs w:val="22"/>
        </w:rPr>
        <w:t>Ireland,</w:t>
      </w:r>
      <w:proofErr w:type="gramEnd"/>
      <w:r w:rsidR="003E44B1" w:rsidRPr="00C35429">
        <w:rPr>
          <w:rFonts w:ascii="Calibri" w:hAnsi="Calibri"/>
          <w:sz w:val="22"/>
          <w:szCs w:val="22"/>
        </w:rPr>
        <w:t xml:space="preserve"> </w:t>
      </w:r>
      <w:r w:rsidR="005D0E5D">
        <w:rPr>
          <w:rFonts w:ascii="Calibri" w:hAnsi="Calibri"/>
          <w:sz w:val="22"/>
          <w:szCs w:val="22"/>
        </w:rPr>
        <w:t>is closing. T</w:t>
      </w:r>
      <w:r w:rsidR="003E44B1" w:rsidRPr="00C35429">
        <w:rPr>
          <w:rFonts w:ascii="Calibri" w:hAnsi="Calibri"/>
          <w:sz w:val="22"/>
          <w:szCs w:val="22"/>
        </w:rPr>
        <w:t>hey have been converging over the last few quarters</w:t>
      </w:r>
      <w:r>
        <w:rPr>
          <w:rFonts w:ascii="Calibri" w:hAnsi="Calibri"/>
          <w:sz w:val="22"/>
          <w:szCs w:val="22"/>
        </w:rPr>
        <w:t xml:space="preserve"> </w:t>
      </w:r>
      <w:r w:rsidR="005D0E5D">
        <w:rPr>
          <w:rFonts w:ascii="Calibri" w:hAnsi="Calibri"/>
          <w:sz w:val="22"/>
          <w:szCs w:val="22"/>
        </w:rPr>
        <w:t xml:space="preserve">and are now in a </w:t>
      </w:r>
      <w:r>
        <w:rPr>
          <w:rFonts w:ascii="Calibri" w:hAnsi="Calibri"/>
          <w:sz w:val="22"/>
          <w:szCs w:val="22"/>
        </w:rPr>
        <w:t xml:space="preserve">very similar place with regards to </w:t>
      </w:r>
      <w:r w:rsidRPr="00C35429">
        <w:rPr>
          <w:rFonts w:ascii="Calibri" w:hAnsi="Calibri"/>
          <w:sz w:val="22"/>
          <w:szCs w:val="22"/>
        </w:rPr>
        <w:t>employment and sales growth</w:t>
      </w:r>
      <w:r>
        <w:rPr>
          <w:rFonts w:ascii="Calibri" w:hAnsi="Calibri"/>
          <w:sz w:val="22"/>
          <w:szCs w:val="22"/>
        </w:rPr>
        <w:t>.”</w:t>
      </w:r>
    </w:p>
    <w:p w:rsidR="003E44B1" w:rsidRPr="00C35429" w:rsidRDefault="003E44B1" w:rsidP="003E44B1">
      <w:pPr>
        <w:rPr>
          <w:rFonts w:ascii="Calibri" w:hAnsi="Calibri" w:cs="Calibri"/>
          <w:color w:val="FF0000"/>
        </w:rPr>
      </w:pPr>
    </w:p>
    <w:p w:rsidR="00314E11" w:rsidRDefault="00B9174F" w:rsidP="007262D2">
      <w:pPr>
        <w:spacing w:line="276" w:lineRule="auto"/>
        <w:rPr>
          <w:rFonts w:ascii="Calibri" w:hAnsi="Calibri" w:cs="Calibri"/>
          <w:sz w:val="22"/>
        </w:rPr>
      </w:pPr>
      <w:r w:rsidRPr="00B9174F">
        <w:rPr>
          <w:rFonts w:ascii="Calibri" w:hAnsi="Calibri" w:cs="Calibri"/>
          <w:sz w:val="22"/>
        </w:rPr>
        <w:t xml:space="preserve">Cost and </w:t>
      </w:r>
      <w:r w:rsidR="006024E3">
        <w:rPr>
          <w:rFonts w:ascii="Calibri" w:hAnsi="Calibri" w:cs="Calibri"/>
          <w:sz w:val="22"/>
        </w:rPr>
        <w:t>c</w:t>
      </w:r>
      <w:r w:rsidRPr="00B9174F">
        <w:rPr>
          <w:rFonts w:ascii="Calibri" w:hAnsi="Calibri" w:cs="Calibri"/>
          <w:sz w:val="22"/>
        </w:rPr>
        <w:t xml:space="preserve">ash flow </w:t>
      </w:r>
      <w:r w:rsidR="005E3C5D">
        <w:rPr>
          <w:rFonts w:ascii="Calibri" w:hAnsi="Calibri" w:cs="Calibri"/>
          <w:sz w:val="22"/>
        </w:rPr>
        <w:t>a</w:t>
      </w:r>
      <w:r w:rsidRPr="00B9174F">
        <w:rPr>
          <w:rFonts w:ascii="Calibri" w:hAnsi="Calibri" w:cs="Calibri"/>
          <w:sz w:val="22"/>
        </w:rPr>
        <w:t>re</w:t>
      </w:r>
      <w:r w:rsidR="005E3C5D">
        <w:rPr>
          <w:rFonts w:ascii="Calibri" w:hAnsi="Calibri" w:cs="Calibri"/>
          <w:sz w:val="22"/>
        </w:rPr>
        <w:t xml:space="preserve"> the</w:t>
      </w:r>
      <w:r w:rsidRPr="00B9174F">
        <w:rPr>
          <w:rFonts w:ascii="Calibri" w:hAnsi="Calibri" w:cs="Calibri"/>
          <w:sz w:val="22"/>
        </w:rPr>
        <w:t xml:space="preserve"> </w:t>
      </w:r>
      <w:r w:rsidR="00C35429">
        <w:rPr>
          <w:rFonts w:ascii="Calibri" w:hAnsi="Calibri" w:cs="Calibri"/>
          <w:sz w:val="22"/>
        </w:rPr>
        <w:t xml:space="preserve">two </w:t>
      </w:r>
      <w:r w:rsidRPr="00B9174F">
        <w:rPr>
          <w:rFonts w:ascii="Calibri" w:hAnsi="Calibri" w:cs="Calibri"/>
          <w:sz w:val="22"/>
        </w:rPr>
        <w:t xml:space="preserve">key issues </w:t>
      </w:r>
      <w:r w:rsidR="005E3C5D">
        <w:rPr>
          <w:rFonts w:ascii="Calibri" w:hAnsi="Calibri" w:cs="Calibri"/>
          <w:sz w:val="22"/>
        </w:rPr>
        <w:t xml:space="preserve">identified by the businesses surveyed for </w:t>
      </w:r>
      <w:r w:rsidR="00C35429">
        <w:rPr>
          <w:rFonts w:ascii="Calibri" w:hAnsi="Calibri" w:cs="Calibri"/>
          <w:sz w:val="22"/>
        </w:rPr>
        <w:t>the Q1 2013 InterTradeIreland Business Monitor.</w:t>
      </w:r>
      <w:r w:rsidR="00200FA5" w:rsidRPr="00200FA5">
        <w:rPr>
          <w:rFonts w:ascii="Calibri" w:hAnsi="Calibri" w:cs="Calibri"/>
          <w:sz w:val="22"/>
          <w:lang w:val="en-IE"/>
        </w:rPr>
        <w:t xml:space="preserve"> </w:t>
      </w:r>
      <w:r w:rsidR="00200FA5" w:rsidRPr="00860E99">
        <w:rPr>
          <w:rFonts w:ascii="Calibri" w:hAnsi="Calibri" w:cs="Calibri"/>
          <w:sz w:val="22"/>
        </w:rPr>
        <w:t xml:space="preserve">Similar to </w:t>
      </w:r>
      <w:r w:rsidR="00200FA5">
        <w:rPr>
          <w:rFonts w:ascii="Calibri" w:hAnsi="Calibri" w:cs="Calibri"/>
          <w:sz w:val="22"/>
        </w:rPr>
        <w:t xml:space="preserve">the </w:t>
      </w:r>
      <w:r w:rsidR="00200FA5" w:rsidRPr="00860E99">
        <w:rPr>
          <w:rFonts w:ascii="Calibri" w:hAnsi="Calibri" w:cs="Calibri"/>
          <w:sz w:val="22"/>
        </w:rPr>
        <w:t xml:space="preserve">previous quarter, </w:t>
      </w:r>
      <w:r w:rsidR="00200FA5">
        <w:rPr>
          <w:rFonts w:ascii="Calibri" w:hAnsi="Calibri" w:cs="Calibri"/>
          <w:sz w:val="22"/>
        </w:rPr>
        <w:t xml:space="preserve">rising </w:t>
      </w:r>
      <w:r w:rsidR="00200FA5" w:rsidRPr="00860E99">
        <w:rPr>
          <w:rFonts w:ascii="Calibri" w:hAnsi="Calibri" w:cs="Calibri"/>
          <w:sz w:val="22"/>
        </w:rPr>
        <w:t>energy costs (40 per cent</w:t>
      </w:r>
      <w:r w:rsidR="00200FA5">
        <w:rPr>
          <w:rFonts w:ascii="Calibri" w:hAnsi="Calibri" w:cs="Calibri"/>
          <w:sz w:val="22"/>
        </w:rPr>
        <w:t xml:space="preserve">), </w:t>
      </w:r>
      <w:r w:rsidR="00200FA5" w:rsidRPr="00860E99">
        <w:rPr>
          <w:rFonts w:ascii="Calibri" w:hAnsi="Calibri" w:cs="Calibri"/>
          <w:sz w:val="22"/>
        </w:rPr>
        <w:t>rising cost of other overheads (37 per cent) and cash flow (30 per cent)</w:t>
      </w:r>
      <w:r w:rsidR="00200FA5">
        <w:rPr>
          <w:rFonts w:ascii="Calibri" w:hAnsi="Calibri" w:cs="Calibri"/>
          <w:sz w:val="22"/>
        </w:rPr>
        <w:t xml:space="preserve"> are continuing to </w:t>
      </w:r>
      <w:r w:rsidR="00200FA5" w:rsidRPr="00860E99">
        <w:rPr>
          <w:rFonts w:ascii="Calibri" w:hAnsi="Calibri" w:cs="Calibri"/>
          <w:sz w:val="22"/>
        </w:rPr>
        <w:t>impact</w:t>
      </w:r>
      <w:r w:rsidR="00200FA5">
        <w:rPr>
          <w:rFonts w:ascii="Calibri" w:hAnsi="Calibri" w:cs="Calibri"/>
          <w:sz w:val="22"/>
        </w:rPr>
        <w:t xml:space="preserve"> heavily on</w:t>
      </w:r>
      <w:r w:rsidR="00200FA5" w:rsidRPr="00860E99">
        <w:rPr>
          <w:rFonts w:ascii="Calibri" w:hAnsi="Calibri" w:cs="Calibri"/>
          <w:sz w:val="22"/>
        </w:rPr>
        <w:t xml:space="preserve"> business. </w:t>
      </w:r>
      <w:r w:rsidR="00C35429">
        <w:rPr>
          <w:rFonts w:ascii="Calibri" w:hAnsi="Calibri" w:cs="Calibri"/>
          <w:sz w:val="22"/>
        </w:rPr>
        <w:t xml:space="preserve"> </w:t>
      </w:r>
      <w:r w:rsidR="009E06F1">
        <w:rPr>
          <w:rFonts w:ascii="Calibri" w:hAnsi="Calibri" w:cs="Calibri"/>
          <w:sz w:val="22"/>
        </w:rPr>
        <w:t>A</w:t>
      </w:r>
      <w:r w:rsidR="009E06F1" w:rsidRPr="009E06F1">
        <w:rPr>
          <w:rFonts w:ascii="Calibri" w:hAnsi="Calibri" w:cs="Calibri"/>
          <w:sz w:val="22"/>
        </w:rPr>
        <w:t xml:space="preserve">lmost half of businesses </w:t>
      </w:r>
      <w:r w:rsidR="009E06F1">
        <w:rPr>
          <w:rFonts w:ascii="Calibri" w:hAnsi="Calibri" w:cs="Calibri"/>
          <w:sz w:val="22"/>
        </w:rPr>
        <w:t xml:space="preserve">(46 per cent) </w:t>
      </w:r>
      <w:r w:rsidR="009E06F1" w:rsidRPr="009E06F1">
        <w:rPr>
          <w:rFonts w:ascii="Calibri" w:hAnsi="Calibri" w:cs="Calibri"/>
          <w:sz w:val="22"/>
        </w:rPr>
        <w:t xml:space="preserve">are focused on a 50/50 combination of cost-cutting and sales growth </w:t>
      </w:r>
      <w:r w:rsidR="009E06F1">
        <w:rPr>
          <w:rFonts w:ascii="Calibri" w:hAnsi="Calibri" w:cs="Calibri"/>
          <w:sz w:val="22"/>
        </w:rPr>
        <w:t xml:space="preserve">and nearly </w:t>
      </w:r>
      <w:r w:rsidR="007262D2" w:rsidRPr="007262D2">
        <w:rPr>
          <w:rFonts w:ascii="Calibri" w:hAnsi="Calibri" w:cs="Calibri"/>
          <w:sz w:val="22"/>
        </w:rPr>
        <w:t>three quarters</w:t>
      </w:r>
      <w:r w:rsidR="00084930">
        <w:rPr>
          <w:rFonts w:ascii="Calibri" w:hAnsi="Calibri" w:cs="Calibri"/>
          <w:sz w:val="22"/>
        </w:rPr>
        <w:t xml:space="preserve"> (71 per cent)</w:t>
      </w:r>
      <w:r w:rsidR="00032F0C">
        <w:rPr>
          <w:rFonts w:ascii="Calibri" w:hAnsi="Calibri" w:cs="Calibri"/>
          <w:sz w:val="22"/>
        </w:rPr>
        <w:t xml:space="preserve"> </w:t>
      </w:r>
      <w:r w:rsidR="00314E11">
        <w:rPr>
          <w:rFonts w:ascii="Calibri" w:hAnsi="Calibri" w:cs="Calibri"/>
          <w:sz w:val="22"/>
        </w:rPr>
        <w:t xml:space="preserve">of businesses </w:t>
      </w:r>
      <w:r w:rsidR="007262D2" w:rsidRPr="007262D2">
        <w:rPr>
          <w:rFonts w:ascii="Calibri" w:hAnsi="Calibri" w:cs="Calibri"/>
          <w:sz w:val="22"/>
        </w:rPr>
        <w:t xml:space="preserve">have actively taken measures to reduce costs </w:t>
      </w:r>
      <w:r w:rsidR="00EC3635">
        <w:rPr>
          <w:rFonts w:ascii="Calibri" w:hAnsi="Calibri" w:cs="Calibri"/>
          <w:sz w:val="22"/>
        </w:rPr>
        <w:t>in the last three months.</w:t>
      </w:r>
    </w:p>
    <w:p w:rsidR="00314E11" w:rsidRDefault="00314E11" w:rsidP="007262D2">
      <w:pPr>
        <w:spacing w:line="276" w:lineRule="auto"/>
        <w:rPr>
          <w:rFonts w:ascii="Calibri" w:hAnsi="Calibri" w:cs="Calibri"/>
          <w:sz w:val="22"/>
        </w:rPr>
      </w:pPr>
    </w:p>
    <w:p w:rsidR="005E3C5D" w:rsidRDefault="00314E11" w:rsidP="00084930">
      <w:pPr>
        <w:spacing w:line="276" w:lineRule="auto"/>
        <w:rPr>
          <w:rFonts w:ascii="Calibri" w:hAnsi="Calibri" w:cs="Calibri"/>
          <w:sz w:val="22"/>
          <w:lang w:val="en-IE"/>
        </w:rPr>
      </w:pPr>
      <w:r w:rsidRPr="00257EEF">
        <w:rPr>
          <w:rFonts w:ascii="Calibri" w:hAnsi="Calibri" w:cs="Calibri"/>
          <w:sz w:val="22"/>
          <w:lang w:val="en-IE"/>
        </w:rPr>
        <w:t>Aidan Gough</w:t>
      </w:r>
      <w:r>
        <w:rPr>
          <w:rFonts w:ascii="Calibri" w:hAnsi="Calibri" w:cs="Calibri"/>
          <w:sz w:val="22"/>
          <w:lang w:val="en-IE"/>
        </w:rPr>
        <w:t xml:space="preserve"> added: “</w:t>
      </w:r>
      <w:r w:rsidR="00032F0C">
        <w:rPr>
          <w:rFonts w:ascii="Calibri" w:hAnsi="Calibri" w:cs="Calibri"/>
          <w:sz w:val="22"/>
          <w:lang w:val="en-IE"/>
        </w:rPr>
        <w:t xml:space="preserve">It is very understandable that in this environment, businesses are </w:t>
      </w:r>
      <w:r w:rsidR="005B7BC9">
        <w:rPr>
          <w:rFonts w:ascii="Calibri" w:hAnsi="Calibri" w:cs="Calibri"/>
          <w:sz w:val="22"/>
          <w:lang w:val="en-IE"/>
        </w:rPr>
        <w:t xml:space="preserve">putting </w:t>
      </w:r>
      <w:r w:rsidR="00152537">
        <w:rPr>
          <w:rFonts w:ascii="Calibri" w:hAnsi="Calibri" w:cs="Calibri"/>
          <w:sz w:val="22"/>
          <w:lang w:val="en-IE"/>
        </w:rPr>
        <w:t xml:space="preserve">an </w:t>
      </w:r>
      <w:r w:rsidR="005B7BC9">
        <w:rPr>
          <w:rFonts w:ascii="Calibri" w:hAnsi="Calibri" w:cs="Calibri"/>
          <w:sz w:val="22"/>
          <w:lang w:val="en-IE"/>
        </w:rPr>
        <w:t>effort into reducing</w:t>
      </w:r>
      <w:r w:rsidR="00032F0C">
        <w:rPr>
          <w:rFonts w:ascii="Calibri" w:hAnsi="Calibri" w:cs="Calibri"/>
          <w:sz w:val="22"/>
          <w:lang w:val="en-IE"/>
        </w:rPr>
        <w:t xml:space="preserve"> </w:t>
      </w:r>
      <w:r w:rsidR="005E3C5D">
        <w:rPr>
          <w:rFonts w:ascii="Calibri" w:hAnsi="Calibri" w:cs="Calibri"/>
          <w:sz w:val="22"/>
          <w:lang w:val="en-IE"/>
        </w:rPr>
        <w:t>costs</w:t>
      </w:r>
      <w:r w:rsidR="00032F0C">
        <w:rPr>
          <w:rFonts w:ascii="Calibri" w:hAnsi="Calibri" w:cs="Calibri"/>
          <w:sz w:val="22"/>
          <w:lang w:val="en-IE"/>
        </w:rPr>
        <w:t xml:space="preserve">. </w:t>
      </w:r>
      <w:r w:rsidR="005E3C5D" w:rsidRPr="00314E11">
        <w:rPr>
          <w:rFonts w:ascii="Calibri" w:hAnsi="Calibri" w:cs="Calibri"/>
          <w:sz w:val="22"/>
        </w:rPr>
        <w:t xml:space="preserve">It is important </w:t>
      </w:r>
      <w:r w:rsidR="005E3C5D">
        <w:rPr>
          <w:rFonts w:ascii="Calibri" w:hAnsi="Calibri" w:cs="Calibri"/>
          <w:sz w:val="22"/>
        </w:rPr>
        <w:t xml:space="preserve">though </w:t>
      </w:r>
      <w:r w:rsidR="005E3C5D" w:rsidRPr="00314E11">
        <w:rPr>
          <w:rFonts w:ascii="Calibri" w:hAnsi="Calibri" w:cs="Calibri"/>
          <w:sz w:val="22"/>
        </w:rPr>
        <w:t xml:space="preserve">that </w:t>
      </w:r>
      <w:r w:rsidR="00854C36">
        <w:rPr>
          <w:rFonts w:ascii="Calibri" w:hAnsi="Calibri" w:cs="Calibri"/>
          <w:sz w:val="22"/>
        </w:rPr>
        <w:t>cost increases</w:t>
      </w:r>
      <w:r w:rsidR="00A777D2">
        <w:rPr>
          <w:rFonts w:ascii="Calibri" w:hAnsi="Calibri" w:cs="Calibri"/>
          <w:sz w:val="22"/>
        </w:rPr>
        <w:t>,</w:t>
      </w:r>
      <w:r w:rsidR="00854C36">
        <w:rPr>
          <w:rFonts w:ascii="Calibri" w:hAnsi="Calibri" w:cs="Calibri"/>
          <w:sz w:val="22"/>
        </w:rPr>
        <w:t xml:space="preserve"> </w:t>
      </w:r>
      <w:r w:rsidR="00A777D2">
        <w:rPr>
          <w:rFonts w:ascii="Calibri" w:hAnsi="Calibri" w:cs="Calibri"/>
          <w:sz w:val="22"/>
        </w:rPr>
        <w:t xml:space="preserve">that are largely outside the control of business, don’t undermine </w:t>
      </w:r>
      <w:r w:rsidR="005E3C5D">
        <w:rPr>
          <w:rFonts w:ascii="Calibri" w:hAnsi="Calibri" w:cs="Calibri"/>
          <w:sz w:val="22"/>
        </w:rPr>
        <w:t>the overall</w:t>
      </w:r>
      <w:r w:rsidR="005E3C5D" w:rsidRPr="00314E11">
        <w:rPr>
          <w:rFonts w:ascii="Calibri" w:hAnsi="Calibri" w:cs="Calibri"/>
          <w:sz w:val="22"/>
        </w:rPr>
        <w:t xml:space="preserve"> focus on growth as this could significantly hinder economic recovery</w:t>
      </w:r>
      <w:r w:rsidR="005E3C5D">
        <w:rPr>
          <w:rFonts w:ascii="Calibri" w:hAnsi="Calibri" w:cs="Calibri"/>
          <w:sz w:val="22"/>
        </w:rPr>
        <w:t xml:space="preserve"> as well as the performance of individual firms</w:t>
      </w:r>
      <w:r w:rsidR="005E3C5D" w:rsidRPr="00314E11">
        <w:rPr>
          <w:rFonts w:ascii="Calibri" w:hAnsi="Calibri" w:cs="Calibri"/>
          <w:sz w:val="22"/>
        </w:rPr>
        <w:t>.</w:t>
      </w:r>
      <w:r w:rsidR="005E3C5D">
        <w:rPr>
          <w:rFonts w:ascii="Calibri" w:hAnsi="Calibri" w:cs="Calibri"/>
          <w:sz w:val="22"/>
        </w:rPr>
        <w:t xml:space="preserve"> </w:t>
      </w:r>
    </w:p>
    <w:p w:rsidR="005E3C5D" w:rsidRDefault="005E3C5D" w:rsidP="00084930">
      <w:pPr>
        <w:spacing w:line="276" w:lineRule="auto"/>
        <w:rPr>
          <w:rFonts w:ascii="Calibri" w:hAnsi="Calibri" w:cs="Calibri"/>
          <w:sz w:val="22"/>
          <w:lang w:val="en-IE"/>
        </w:rPr>
      </w:pPr>
    </w:p>
    <w:p w:rsidR="00084930" w:rsidRDefault="005E3C5D" w:rsidP="00314E11">
      <w:pPr>
        <w:spacing w:line="276" w:lineRule="auto"/>
        <w:rPr>
          <w:rFonts w:ascii="Calibri" w:hAnsi="Calibri" w:cs="Calibri"/>
          <w:sz w:val="22"/>
          <w:lang w:val="en-IE"/>
        </w:rPr>
      </w:pPr>
      <w:r>
        <w:rPr>
          <w:rFonts w:ascii="Calibri" w:hAnsi="Calibri" w:cs="Calibri"/>
          <w:sz w:val="22"/>
          <w:lang w:val="en-IE"/>
        </w:rPr>
        <w:t>“</w:t>
      </w:r>
      <w:r w:rsidR="00C76AD1">
        <w:rPr>
          <w:rFonts w:ascii="Calibri" w:hAnsi="Calibri" w:cs="Calibri"/>
          <w:sz w:val="22"/>
          <w:lang w:val="en-IE"/>
        </w:rPr>
        <w:t>An interesting finding was that businesses in Ireland were more than two times as likely to have negotiated better rates wi</w:t>
      </w:r>
      <w:r>
        <w:rPr>
          <w:rFonts w:ascii="Calibri" w:hAnsi="Calibri" w:cs="Calibri"/>
          <w:sz w:val="22"/>
          <w:lang w:val="en-IE"/>
        </w:rPr>
        <w:t xml:space="preserve">th regards to telecoms, energy and </w:t>
      </w:r>
      <w:r w:rsidR="00C76AD1">
        <w:rPr>
          <w:rFonts w:ascii="Calibri" w:hAnsi="Calibri" w:cs="Calibri"/>
          <w:sz w:val="22"/>
          <w:lang w:val="en-IE"/>
        </w:rPr>
        <w:t>insurance, than those in Northern Ireland.</w:t>
      </w:r>
      <w:r>
        <w:rPr>
          <w:rFonts w:ascii="Calibri" w:hAnsi="Calibri" w:cs="Calibri"/>
          <w:sz w:val="22"/>
          <w:lang w:val="en-IE"/>
        </w:rPr>
        <w:t>”</w:t>
      </w:r>
    </w:p>
    <w:p w:rsidR="000A0AEA" w:rsidRDefault="000A0AEA" w:rsidP="007262D2">
      <w:pPr>
        <w:spacing w:line="276" w:lineRule="auto"/>
        <w:rPr>
          <w:rFonts w:ascii="Calibri" w:hAnsi="Calibri" w:cs="Calibri"/>
          <w:i/>
          <w:sz w:val="22"/>
        </w:rPr>
      </w:pPr>
    </w:p>
    <w:p w:rsidR="00574C75" w:rsidRPr="007262D2" w:rsidRDefault="006E3796" w:rsidP="00574C75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InterTradeIreland </w:t>
      </w:r>
      <w:r w:rsidR="000C4A32" w:rsidRPr="000C4A32">
        <w:rPr>
          <w:rFonts w:ascii="Calibri" w:hAnsi="Calibri" w:cs="Calibri"/>
          <w:sz w:val="22"/>
        </w:rPr>
        <w:t xml:space="preserve">report also highlighted a significant issue with debtors and </w:t>
      </w:r>
      <w:r w:rsidRPr="000C4A32">
        <w:rPr>
          <w:rFonts w:ascii="Calibri" w:hAnsi="Calibri" w:cs="Calibri"/>
          <w:sz w:val="22"/>
        </w:rPr>
        <w:t>revealed</w:t>
      </w:r>
      <w:r w:rsidR="000C4A32" w:rsidRPr="000C4A32">
        <w:rPr>
          <w:rFonts w:ascii="Calibri" w:hAnsi="Calibri" w:cs="Calibri"/>
          <w:sz w:val="22"/>
        </w:rPr>
        <w:t xml:space="preserve"> that </w:t>
      </w:r>
      <w:r w:rsidR="00980A85">
        <w:rPr>
          <w:rFonts w:ascii="Calibri" w:hAnsi="Calibri" w:cs="Calibri"/>
          <w:sz w:val="22"/>
        </w:rPr>
        <w:t>m</w:t>
      </w:r>
      <w:r w:rsidR="000C4A32" w:rsidRPr="000C4A32">
        <w:rPr>
          <w:rFonts w:ascii="Calibri" w:hAnsi="Calibri" w:cs="Calibri"/>
          <w:sz w:val="22"/>
        </w:rPr>
        <w:t>ore than half (53 per cent) of the businesses surveyed indicated that th</w:t>
      </w:r>
      <w:r w:rsidR="00574C75">
        <w:rPr>
          <w:rFonts w:ascii="Calibri" w:hAnsi="Calibri" w:cs="Calibri"/>
          <w:sz w:val="22"/>
        </w:rPr>
        <w:t xml:space="preserve">ey have </w:t>
      </w:r>
      <w:r>
        <w:rPr>
          <w:rFonts w:ascii="Calibri" w:hAnsi="Calibri" w:cs="Calibri"/>
          <w:sz w:val="22"/>
        </w:rPr>
        <w:t>debtors of over 90 days and more than</w:t>
      </w:r>
      <w:r w:rsidR="00574C75">
        <w:rPr>
          <w:rFonts w:ascii="Calibri" w:hAnsi="Calibri" w:cs="Calibri"/>
          <w:sz w:val="22"/>
        </w:rPr>
        <w:t xml:space="preserve"> one third </w:t>
      </w:r>
      <w:r w:rsidR="00574C75" w:rsidRPr="007262D2">
        <w:rPr>
          <w:rFonts w:ascii="Calibri" w:hAnsi="Calibri" w:cs="Calibri"/>
          <w:sz w:val="22"/>
        </w:rPr>
        <w:t xml:space="preserve">(36 per cent) </w:t>
      </w:r>
      <w:r w:rsidR="00574C75">
        <w:rPr>
          <w:rFonts w:ascii="Calibri" w:hAnsi="Calibri" w:cs="Calibri"/>
          <w:sz w:val="22"/>
        </w:rPr>
        <w:t>state</w:t>
      </w:r>
      <w:r w:rsidR="00152537">
        <w:rPr>
          <w:rFonts w:ascii="Calibri" w:hAnsi="Calibri" w:cs="Calibri"/>
          <w:sz w:val="22"/>
        </w:rPr>
        <w:t>d</w:t>
      </w:r>
      <w:r w:rsidR="00574C75">
        <w:rPr>
          <w:rFonts w:ascii="Calibri" w:hAnsi="Calibri" w:cs="Calibri"/>
          <w:sz w:val="22"/>
        </w:rPr>
        <w:t xml:space="preserve"> </w:t>
      </w:r>
      <w:r w:rsidR="00BC00E5">
        <w:rPr>
          <w:rFonts w:ascii="Calibri" w:hAnsi="Calibri" w:cs="Calibri"/>
          <w:sz w:val="22"/>
        </w:rPr>
        <w:t xml:space="preserve">that </w:t>
      </w:r>
      <w:r w:rsidR="00574C75">
        <w:rPr>
          <w:rFonts w:ascii="Calibri" w:hAnsi="Calibri" w:cs="Calibri"/>
          <w:sz w:val="22"/>
        </w:rPr>
        <w:t>over 25 per cent</w:t>
      </w:r>
      <w:r w:rsidR="00574C75" w:rsidRPr="007262D2">
        <w:rPr>
          <w:rFonts w:ascii="Calibri" w:hAnsi="Calibri" w:cs="Calibri"/>
          <w:sz w:val="22"/>
        </w:rPr>
        <w:t xml:space="preserve"> of sales are not paid on time</w:t>
      </w:r>
      <w:r w:rsidR="00BA5E70">
        <w:rPr>
          <w:rFonts w:ascii="Calibri" w:hAnsi="Calibri" w:cs="Calibri"/>
          <w:sz w:val="22"/>
        </w:rPr>
        <w:t>.</w:t>
      </w:r>
    </w:p>
    <w:p w:rsidR="00980A85" w:rsidRDefault="00980A85" w:rsidP="007262D2">
      <w:pPr>
        <w:spacing w:line="276" w:lineRule="auto"/>
        <w:rPr>
          <w:rFonts w:ascii="Calibri" w:hAnsi="Calibri" w:cs="Calibri"/>
          <w:i/>
          <w:sz w:val="22"/>
        </w:rPr>
      </w:pPr>
    </w:p>
    <w:p w:rsidR="00BC00E5" w:rsidRPr="00FF12F0" w:rsidRDefault="003F5418" w:rsidP="00BC00E5">
      <w:pPr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 xml:space="preserve">“This goes some way to explaining </w:t>
      </w:r>
      <w:r w:rsidRPr="003F5418">
        <w:rPr>
          <w:rFonts w:ascii="Calibri" w:hAnsi="Calibri"/>
          <w:sz w:val="22"/>
          <w:szCs w:val="22"/>
        </w:rPr>
        <w:t xml:space="preserve">why cash flow is consistently </w:t>
      </w:r>
      <w:r w:rsidR="00FF12F0">
        <w:rPr>
          <w:rFonts w:ascii="Calibri" w:hAnsi="Calibri"/>
          <w:sz w:val="22"/>
          <w:szCs w:val="22"/>
        </w:rPr>
        <w:t xml:space="preserve">ranked </w:t>
      </w:r>
      <w:r w:rsidR="00200FA5">
        <w:rPr>
          <w:rFonts w:ascii="Calibri" w:hAnsi="Calibri"/>
          <w:sz w:val="22"/>
          <w:szCs w:val="22"/>
        </w:rPr>
        <w:t>as a significant challenge</w:t>
      </w:r>
      <w:r w:rsidRPr="003F5418">
        <w:rPr>
          <w:rFonts w:ascii="Calibri" w:hAnsi="Calibri"/>
          <w:sz w:val="22"/>
          <w:szCs w:val="22"/>
        </w:rPr>
        <w:t xml:space="preserve"> that respondents are reporting </w:t>
      </w:r>
      <w:r w:rsidR="00574C75">
        <w:rPr>
          <w:rFonts w:ascii="Calibri" w:hAnsi="Calibri"/>
          <w:sz w:val="22"/>
          <w:szCs w:val="22"/>
        </w:rPr>
        <w:t xml:space="preserve">as having </w:t>
      </w:r>
      <w:r w:rsidR="00F12F71">
        <w:rPr>
          <w:rFonts w:ascii="Calibri" w:hAnsi="Calibri"/>
          <w:sz w:val="22"/>
          <w:szCs w:val="22"/>
        </w:rPr>
        <w:t xml:space="preserve">an </w:t>
      </w:r>
      <w:r w:rsidRPr="003F5418">
        <w:rPr>
          <w:rFonts w:ascii="Calibri" w:hAnsi="Calibri"/>
          <w:sz w:val="22"/>
          <w:szCs w:val="22"/>
        </w:rPr>
        <w:t>impact on their business</w:t>
      </w:r>
      <w:r w:rsidR="00FF12F0">
        <w:rPr>
          <w:rFonts w:ascii="Calibri" w:hAnsi="Calibri"/>
          <w:sz w:val="22"/>
          <w:szCs w:val="22"/>
        </w:rPr>
        <w:t>”, said Aidan. “</w:t>
      </w:r>
      <w:r w:rsidR="00980A85">
        <w:rPr>
          <w:rFonts w:ascii="Calibri" w:hAnsi="Calibri"/>
          <w:sz w:val="22"/>
          <w:szCs w:val="22"/>
        </w:rPr>
        <w:t xml:space="preserve">This issue is one </w:t>
      </w:r>
      <w:r w:rsidR="00980A85">
        <w:rPr>
          <w:rFonts w:ascii="Calibri" w:hAnsi="Calibri"/>
          <w:sz w:val="22"/>
          <w:szCs w:val="22"/>
        </w:rPr>
        <w:lastRenderedPageBreak/>
        <w:t xml:space="preserve">that can restrict growth and I would urge all businesses to </w:t>
      </w:r>
      <w:r w:rsidR="00574C75">
        <w:rPr>
          <w:rFonts w:ascii="Calibri" w:hAnsi="Calibri"/>
          <w:sz w:val="22"/>
          <w:szCs w:val="22"/>
        </w:rPr>
        <w:t xml:space="preserve">ensure that they have processes in place </w:t>
      </w:r>
      <w:r w:rsidR="00435FB6">
        <w:rPr>
          <w:rFonts w:ascii="Calibri" w:hAnsi="Calibri"/>
          <w:sz w:val="22"/>
          <w:szCs w:val="22"/>
        </w:rPr>
        <w:t>to</w:t>
      </w:r>
      <w:r w:rsidR="00574C75" w:rsidRPr="00FF12F0">
        <w:rPr>
          <w:rFonts w:ascii="Calibri" w:hAnsi="Calibri"/>
          <w:sz w:val="22"/>
          <w:szCs w:val="22"/>
        </w:rPr>
        <w:t xml:space="preserve"> address this proble</w:t>
      </w:r>
      <w:r w:rsidR="00383E6F" w:rsidRPr="00FF12F0">
        <w:rPr>
          <w:rFonts w:ascii="Calibri" w:hAnsi="Calibri"/>
          <w:sz w:val="22"/>
          <w:szCs w:val="22"/>
        </w:rPr>
        <w:t>m</w:t>
      </w:r>
      <w:r w:rsidR="00435FB6">
        <w:rPr>
          <w:rFonts w:ascii="Calibri" w:hAnsi="Calibri"/>
          <w:sz w:val="22"/>
          <w:szCs w:val="22"/>
        </w:rPr>
        <w:t>. This is especially relevant</w:t>
      </w:r>
      <w:r w:rsidR="00BC00E5" w:rsidRPr="00FF12F0">
        <w:rPr>
          <w:rFonts w:ascii="Calibri" w:hAnsi="Calibri"/>
          <w:sz w:val="22"/>
          <w:szCs w:val="22"/>
        </w:rPr>
        <w:t xml:space="preserve"> in Northern Ireland as</w:t>
      </w:r>
      <w:r w:rsidR="00712487" w:rsidRPr="00FF12F0">
        <w:rPr>
          <w:rFonts w:ascii="Calibri" w:hAnsi="Calibri"/>
          <w:sz w:val="22"/>
          <w:szCs w:val="22"/>
        </w:rPr>
        <w:t xml:space="preserve"> over 61 per cent </w:t>
      </w:r>
      <w:r w:rsidR="00BA5E70" w:rsidRPr="00FF12F0">
        <w:rPr>
          <w:rFonts w:ascii="Calibri" w:hAnsi="Calibri"/>
          <w:sz w:val="22"/>
          <w:szCs w:val="22"/>
        </w:rPr>
        <w:t xml:space="preserve">of </w:t>
      </w:r>
      <w:r w:rsidR="00BC00E5" w:rsidRPr="00FF12F0">
        <w:rPr>
          <w:rFonts w:ascii="Calibri" w:hAnsi="Calibri"/>
          <w:sz w:val="22"/>
          <w:szCs w:val="22"/>
        </w:rPr>
        <w:t xml:space="preserve">local businesses do not undertake </w:t>
      </w:r>
      <w:r w:rsidR="007262D2" w:rsidRPr="00FF12F0">
        <w:rPr>
          <w:rFonts w:ascii="Calibri" w:hAnsi="Calibri" w:cs="Calibri"/>
          <w:sz w:val="22"/>
        </w:rPr>
        <w:t>any practice to manage debtors</w:t>
      </w:r>
      <w:r w:rsidR="00763BC6" w:rsidRPr="00FF12F0">
        <w:rPr>
          <w:rFonts w:ascii="Calibri" w:hAnsi="Calibri" w:cs="Calibri"/>
          <w:sz w:val="22"/>
        </w:rPr>
        <w:t xml:space="preserve">, compared </w:t>
      </w:r>
      <w:r w:rsidR="00FF12F0" w:rsidRPr="00FF12F0">
        <w:rPr>
          <w:rFonts w:ascii="Calibri" w:hAnsi="Calibri" w:cs="Calibri"/>
          <w:sz w:val="22"/>
        </w:rPr>
        <w:t xml:space="preserve">to 51 per cent in Ireland and so </w:t>
      </w:r>
      <w:r w:rsidR="008E132F">
        <w:rPr>
          <w:rFonts w:ascii="Calibri" w:hAnsi="Calibri" w:cs="Calibri"/>
          <w:sz w:val="22"/>
        </w:rPr>
        <w:t xml:space="preserve">I would urge local SMEs to </w:t>
      </w:r>
      <w:r w:rsidR="00FF12F0" w:rsidRPr="00FF12F0">
        <w:rPr>
          <w:rFonts w:ascii="Calibri" w:hAnsi="Calibri" w:cs="Calibri"/>
          <w:sz w:val="22"/>
        </w:rPr>
        <w:t>be less reticent and more assertive when it comes to securing payment</w:t>
      </w:r>
      <w:r w:rsidR="00200FA5">
        <w:rPr>
          <w:rFonts w:ascii="Calibri" w:hAnsi="Calibri" w:cs="Calibri"/>
          <w:sz w:val="22"/>
        </w:rPr>
        <w:t xml:space="preserve"> or indeed negotiating costs with suppliers</w:t>
      </w:r>
      <w:r w:rsidR="00FF12F0" w:rsidRPr="00FF12F0">
        <w:rPr>
          <w:rFonts w:ascii="Calibri" w:hAnsi="Calibri" w:cs="Calibri"/>
          <w:sz w:val="22"/>
        </w:rPr>
        <w:t>.”</w:t>
      </w:r>
    </w:p>
    <w:p w:rsidR="000A0574" w:rsidRDefault="000A0574" w:rsidP="004D2823">
      <w:pPr>
        <w:spacing w:line="276" w:lineRule="auto"/>
        <w:rPr>
          <w:rFonts w:ascii="Calibri" w:hAnsi="Calibri" w:cs="Calibri"/>
          <w:sz w:val="22"/>
        </w:rPr>
      </w:pPr>
    </w:p>
    <w:p w:rsidR="000A0574" w:rsidRDefault="000A0574" w:rsidP="000A0574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InterTrade</w:t>
      </w:r>
      <w:r w:rsidR="00435FB6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 xml:space="preserve">reland’s quarterly Business Monitor survey is the </w:t>
      </w:r>
      <w:r w:rsidRPr="009916FA">
        <w:rPr>
          <w:rFonts w:asciiTheme="minorHAnsi" w:hAnsiTheme="minorHAnsi" w:cstheme="minorHAnsi"/>
          <w:sz w:val="22"/>
        </w:rPr>
        <w:t xml:space="preserve">largest </w:t>
      </w:r>
      <w:r>
        <w:rPr>
          <w:rFonts w:asciiTheme="minorHAnsi" w:hAnsiTheme="minorHAnsi" w:cstheme="minorHAnsi"/>
          <w:sz w:val="22"/>
        </w:rPr>
        <w:t xml:space="preserve">and most comprehensive </w:t>
      </w:r>
      <w:r w:rsidRPr="009916FA">
        <w:rPr>
          <w:rFonts w:asciiTheme="minorHAnsi" w:hAnsiTheme="minorHAnsi" w:cstheme="minorHAnsi"/>
          <w:sz w:val="22"/>
        </w:rPr>
        <w:t xml:space="preserve">business survey on the island </w:t>
      </w:r>
      <w:r>
        <w:rPr>
          <w:rFonts w:asciiTheme="minorHAnsi" w:hAnsiTheme="minorHAnsi" w:cstheme="minorHAnsi"/>
          <w:sz w:val="22"/>
        </w:rPr>
        <w:t>cover</w:t>
      </w:r>
      <w:r w:rsidR="006D793F">
        <w:rPr>
          <w:rFonts w:asciiTheme="minorHAnsi" w:hAnsiTheme="minorHAnsi" w:cstheme="minorHAnsi"/>
          <w:sz w:val="22"/>
        </w:rPr>
        <w:t>ing business owner</w:t>
      </w:r>
      <w:r w:rsidR="00822B5A">
        <w:rPr>
          <w:rFonts w:asciiTheme="minorHAnsi" w:hAnsiTheme="minorHAnsi" w:cstheme="minorHAnsi"/>
          <w:sz w:val="22"/>
        </w:rPr>
        <w:t>s</w:t>
      </w:r>
      <w:r w:rsidR="006D793F">
        <w:rPr>
          <w:rFonts w:asciiTheme="minorHAnsi" w:hAnsiTheme="minorHAnsi" w:cstheme="minorHAnsi"/>
          <w:sz w:val="22"/>
        </w:rPr>
        <w:t>’</w:t>
      </w:r>
      <w:r w:rsidR="00822B5A">
        <w:rPr>
          <w:rFonts w:asciiTheme="minorHAnsi" w:hAnsiTheme="minorHAnsi" w:cstheme="minorHAnsi"/>
          <w:sz w:val="22"/>
        </w:rPr>
        <w:t xml:space="preserve"> views </w:t>
      </w:r>
      <w:r w:rsidR="006D793F">
        <w:rPr>
          <w:rFonts w:asciiTheme="minorHAnsi" w:hAnsiTheme="minorHAnsi" w:cstheme="minorHAnsi"/>
          <w:sz w:val="22"/>
        </w:rPr>
        <w:t>in</w:t>
      </w:r>
      <w:r w:rsidR="00822B5A">
        <w:rPr>
          <w:rFonts w:asciiTheme="minorHAnsi" w:hAnsiTheme="minorHAnsi" w:cstheme="minorHAnsi"/>
          <w:sz w:val="22"/>
        </w:rPr>
        <w:t xml:space="preserve"> both </w:t>
      </w:r>
      <w:r>
        <w:rPr>
          <w:rFonts w:asciiTheme="minorHAnsi" w:hAnsiTheme="minorHAnsi" w:cstheme="minorHAnsi"/>
          <w:sz w:val="22"/>
        </w:rPr>
        <w:t xml:space="preserve">Northern Ireland and Ireland. It differs from other surveys in the fact that it is seen to be the ‘voice of local businesses’ feeding directly from telephone interviews conducted </w:t>
      </w:r>
      <w:r w:rsidR="00866992" w:rsidRPr="00866992">
        <w:rPr>
          <w:rFonts w:asciiTheme="minorHAnsi" w:hAnsiTheme="minorHAnsi" w:cstheme="minorHAnsi"/>
          <w:sz w:val="22"/>
        </w:rPr>
        <w:t xml:space="preserve">with more than 1,000 SMEs </w:t>
      </w:r>
      <w:r w:rsidR="00866992">
        <w:rPr>
          <w:rFonts w:asciiTheme="minorHAnsi" w:hAnsiTheme="minorHAnsi" w:cstheme="minorHAnsi"/>
          <w:sz w:val="22"/>
        </w:rPr>
        <w:t>a</w:t>
      </w:r>
      <w:r>
        <w:rPr>
          <w:rFonts w:asciiTheme="minorHAnsi" w:hAnsiTheme="minorHAnsi" w:cstheme="minorHAnsi"/>
          <w:sz w:val="22"/>
        </w:rPr>
        <w:t>cross a range of sectors.</w:t>
      </w:r>
    </w:p>
    <w:p w:rsidR="001D26C6" w:rsidRDefault="001D26C6" w:rsidP="000A0574">
      <w:pPr>
        <w:spacing w:line="276" w:lineRule="auto"/>
        <w:rPr>
          <w:rFonts w:asciiTheme="minorHAnsi" w:hAnsiTheme="minorHAnsi" w:cstheme="minorHAnsi"/>
          <w:sz w:val="22"/>
        </w:rPr>
      </w:pPr>
    </w:p>
    <w:p w:rsidR="001D26C6" w:rsidRPr="001D26C6" w:rsidRDefault="001D26C6" w:rsidP="001D26C6">
      <w:pPr>
        <w:spacing w:line="276" w:lineRule="auto"/>
        <w:rPr>
          <w:rFonts w:asciiTheme="minorHAnsi" w:hAnsiTheme="minorHAnsi" w:cstheme="minorHAnsi"/>
          <w:sz w:val="22"/>
        </w:rPr>
      </w:pPr>
      <w:r w:rsidRPr="001D26C6">
        <w:rPr>
          <w:rFonts w:asciiTheme="minorHAnsi" w:hAnsiTheme="minorHAnsi" w:cstheme="minorHAnsi"/>
          <w:sz w:val="22"/>
        </w:rPr>
        <w:t xml:space="preserve">For more information </w:t>
      </w:r>
      <w:r>
        <w:rPr>
          <w:rFonts w:asciiTheme="minorHAnsi" w:hAnsiTheme="minorHAnsi" w:cstheme="minorHAnsi"/>
          <w:sz w:val="22"/>
        </w:rPr>
        <w:t>on I</w:t>
      </w:r>
      <w:r w:rsidRPr="001D26C6">
        <w:rPr>
          <w:rFonts w:asciiTheme="minorHAnsi" w:hAnsiTheme="minorHAnsi" w:cstheme="minorHAnsi"/>
          <w:sz w:val="22"/>
        </w:rPr>
        <w:t>nterTradeIreland</w:t>
      </w:r>
      <w:r>
        <w:rPr>
          <w:rFonts w:asciiTheme="minorHAnsi" w:hAnsiTheme="minorHAnsi" w:cstheme="minorHAnsi"/>
          <w:sz w:val="22"/>
        </w:rPr>
        <w:t xml:space="preserve"> and the</w:t>
      </w:r>
      <w:r w:rsidRPr="001D26C6">
        <w:rPr>
          <w:rFonts w:asciiTheme="minorHAnsi" w:hAnsiTheme="minorHAnsi" w:cstheme="minorHAnsi"/>
          <w:sz w:val="22"/>
        </w:rPr>
        <w:t xml:space="preserve"> business support programm</w:t>
      </w:r>
      <w:r>
        <w:rPr>
          <w:rFonts w:asciiTheme="minorHAnsi" w:hAnsiTheme="minorHAnsi" w:cstheme="minorHAnsi"/>
          <w:sz w:val="22"/>
        </w:rPr>
        <w:t>es available</w:t>
      </w:r>
      <w:r w:rsidRPr="001D26C6">
        <w:rPr>
          <w:rFonts w:asciiTheme="minorHAnsi" w:hAnsiTheme="minorHAnsi" w:cstheme="minorHAnsi"/>
          <w:sz w:val="22"/>
        </w:rPr>
        <w:t xml:space="preserve">, please visit </w:t>
      </w:r>
      <w:hyperlink r:id="rId9" w:history="1">
        <w:r w:rsidRPr="001D26C6">
          <w:rPr>
            <w:rStyle w:val="Hyperlink"/>
            <w:rFonts w:asciiTheme="minorHAnsi" w:hAnsiTheme="minorHAnsi" w:cstheme="minorHAnsi"/>
            <w:sz w:val="22"/>
          </w:rPr>
          <w:t>www.intertradeireland.com</w:t>
        </w:r>
      </w:hyperlink>
      <w:r w:rsidRPr="001D26C6">
        <w:rPr>
          <w:rFonts w:asciiTheme="minorHAnsi" w:hAnsiTheme="minorHAnsi" w:cstheme="minorHAnsi"/>
          <w:sz w:val="22"/>
        </w:rPr>
        <w:t xml:space="preserve"> or call 028 3083 4100.</w:t>
      </w:r>
    </w:p>
    <w:p w:rsidR="009A15DE" w:rsidRPr="002F6F65" w:rsidRDefault="009A15DE" w:rsidP="004D2823">
      <w:pPr>
        <w:spacing w:line="276" w:lineRule="auto"/>
        <w:rPr>
          <w:rFonts w:ascii="Calibri" w:hAnsi="Calibri" w:cs="Calibri"/>
          <w:sz w:val="22"/>
        </w:rPr>
      </w:pPr>
    </w:p>
    <w:p w:rsidR="00E138CB" w:rsidRPr="002F6F65" w:rsidRDefault="007C3859" w:rsidP="004D2823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2F6F65">
        <w:rPr>
          <w:rFonts w:ascii="Calibri" w:hAnsi="Calibri" w:cs="Calibri"/>
          <w:b/>
          <w:sz w:val="22"/>
        </w:rPr>
        <w:t xml:space="preserve"> </w:t>
      </w:r>
      <w:r w:rsidR="00E138CB" w:rsidRPr="002F6F65">
        <w:rPr>
          <w:rFonts w:ascii="Calibri" w:hAnsi="Calibri" w:cs="Calibri"/>
          <w:b/>
          <w:sz w:val="22"/>
        </w:rPr>
        <w:t>[ends]</w:t>
      </w:r>
    </w:p>
    <w:p w:rsidR="00E138CB" w:rsidRPr="002F6F65" w:rsidRDefault="00E138CB" w:rsidP="004D2823">
      <w:pPr>
        <w:spacing w:line="276" w:lineRule="auto"/>
        <w:rPr>
          <w:rFonts w:ascii="Calibri" w:hAnsi="Calibri" w:cs="Calibri"/>
          <w:sz w:val="22"/>
        </w:rPr>
      </w:pPr>
    </w:p>
    <w:p w:rsidR="00DB5837" w:rsidRPr="007F36C1" w:rsidRDefault="001D7CCB" w:rsidP="00DB5837">
      <w:pPr>
        <w:rPr>
          <w:rFonts w:ascii="Calibri" w:hAnsi="Calibri" w:cs="Calibri"/>
          <w:sz w:val="22"/>
          <w:szCs w:val="22"/>
        </w:rPr>
      </w:pPr>
      <w:r w:rsidRPr="007F36C1">
        <w:rPr>
          <w:rFonts w:ascii="Calibri" w:hAnsi="Calibri" w:cs="Calibri"/>
          <w:sz w:val="22"/>
          <w:szCs w:val="22"/>
        </w:rPr>
        <w:t>A copy of the Exe</w:t>
      </w:r>
      <w:r w:rsidR="00CC38A8" w:rsidRPr="007F36C1">
        <w:rPr>
          <w:rFonts w:ascii="Calibri" w:hAnsi="Calibri" w:cs="Calibri"/>
          <w:sz w:val="22"/>
          <w:szCs w:val="22"/>
        </w:rPr>
        <w:t xml:space="preserve">cutive Summary can be viewed at </w:t>
      </w:r>
      <w:hyperlink r:id="rId10" w:history="1">
        <w:r w:rsidR="00DB5837" w:rsidRPr="007F36C1">
          <w:rPr>
            <w:rStyle w:val="Hyperlink"/>
            <w:rFonts w:ascii="Calibri" w:hAnsi="Calibri" w:cs="Calibri"/>
            <w:sz w:val="22"/>
            <w:szCs w:val="22"/>
          </w:rPr>
          <w:t>http://www.intertradeireland.com/researchandpublications/publications/name,10778,en.html</w:t>
        </w:r>
      </w:hyperlink>
    </w:p>
    <w:p w:rsidR="00CC38A8" w:rsidRDefault="00CC38A8" w:rsidP="006609A6">
      <w:pPr>
        <w:spacing w:line="276" w:lineRule="auto"/>
        <w:rPr>
          <w:rFonts w:ascii="Calibri" w:hAnsi="Calibri" w:cs="Calibri"/>
          <w:b/>
          <w:sz w:val="22"/>
        </w:rPr>
      </w:pPr>
    </w:p>
    <w:p w:rsidR="009B7305" w:rsidRDefault="00E138CB" w:rsidP="009B7305">
      <w:pPr>
        <w:spacing w:line="276" w:lineRule="auto"/>
        <w:jc w:val="center"/>
        <w:rPr>
          <w:rFonts w:ascii="Calibri" w:hAnsi="Calibri" w:cs="Calibri"/>
          <w:sz w:val="22"/>
        </w:rPr>
      </w:pPr>
      <w:r w:rsidRPr="009B7305">
        <w:rPr>
          <w:rFonts w:ascii="Calibri" w:hAnsi="Calibri" w:cs="Calibri"/>
          <w:sz w:val="22"/>
        </w:rPr>
        <w:t xml:space="preserve">For further media enquires </w:t>
      </w:r>
      <w:r w:rsidR="004D2823" w:rsidRPr="009B7305">
        <w:rPr>
          <w:rFonts w:ascii="Calibri" w:hAnsi="Calibri" w:cs="Calibri"/>
          <w:sz w:val="22"/>
        </w:rPr>
        <w:t xml:space="preserve">please contact </w:t>
      </w:r>
      <w:r w:rsidR="000B157D" w:rsidRPr="009B7305">
        <w:rPr>
          <w:rFonts w:ascii="Calibri" w:hAnsi="Calibri" w:cs="Calibri"/>
          <w:sz w:val="22"/>
        </w:rPr>
        <w:t>Suzie Fisher</w:t>
      </w:r>
      <w:r w:rsidR="009B7305">
        <w:rPr>
          <w:rFonts w:ascii="Calibri" w:hAnsi="Calibri" w:cs="Calibri"/>
          <w:sz w:val="22"/>
        </w:rPr>
        <w:t xml:space="preserve"> or </w:t>
      </w:r>
      <w:r w:rsidR="00FE32E1" w:rsidRPr="009B7305">
        <w:rPr>
          <w:rFonts w:ascii="Calibri" w:hAnsi="Calibri" w:cs="Calibri"/>
          <w:sz w:val="22"/>
        </w:rPr>
        <w:t>Josephine Lamb</w:t>
      </w:r>
      <w:r w:rsidRPr="009B7305">
        <w:rPr>
          <w:rFonts w:ascii="Calibri" w:hAnsi="Calibri" w:cs="Calibri"/>
          <w:sz w:val="22"/>
        </w:rPr>
        <w:t xml:space="preserve"> of </w:t>
      </w:r>
    </w:p>
    <w:p w:rsidR="00C00DF0" w:rsidRPr="009B7305" w:rsidRDefault="004D2823" w:rsidP="009B7305">
      <w:pPr>
        <w:spacing w:line="276" w:lineRule="auto"/>
        <w:jc w:val="center"/>
        <w:rPr>
          <w:rFonts w:ascii="Calibri" w:hAnsi="Calibri" w:cs="Calibri"/>
          <w:sz w:val="22"/>
        </w:rPr>
      </w:pPr>
      <w:r w:rsidRPr="009B7305">
        <w:rPr>
          <w:rFonts w:ascii="Calibri" w:hAnsi="Calibri" w:cs="Calibri"/>
          <w:sz w:val="22"/>
        </w:rPr>
        <w:t>dcp strategic communication on 028</w:t>
      </w:r>
      <w:r w:rsidR="00E138CB" w:rsidRPr="009B7305">
        <w:rPr>
          <w:rFonts w:ascii="Calibri" w:hAnsi="Calibri" w:cs="Calibri"/>
          <w:sz w:val="22"/>
        </w:rPr>
        <w:t xml:space="preserve"> 9040 2296</w:t>
      </w:r>
      <w:r w:rsidR="000D028B" w:rsidRPr="009B7305">
        <w:rPr>
          <w:rFonts w:ascii="Calibri" w:hAnsi="Calibri" w:cs="Calibri"/>
          <w:sz w:val="22"/>
        </w:rPr>
        <w:t>, 07802 297240</w:t>
      </w:r>
      <w:r w:rsidR="00E138CB" w:rsidRPr="009B7305">
        <w:rPr>
          <w:rFonts w:ascii="Calibri" w:hAnsi="Calibri" w:cs="Calibri"/>
          <w:sz w:val="22"/>
        </w:rPr>
        <w:t xml:space="preserve"> or email s</w:t>
      </w:r>
      <w:r w:rsidR="000B157D" w:rsidRPr="009B7305">
        <w:rPr>
          <w:rFonts w:ascii="Calibri" w:hAnsi="Calibri" w:cs="Calibri"/>
          <w:sz w:val="22"/>
        </w:rPr>
        <w:t>uzie</w:t>
      </w:r>
      <w:r w:rsidR="00E138CB" w:rsidRPr="009B7305">
        <w:rPr>
          <w:rFonts w:ascii="Calibri" w:hAnsi="Calibri" w:cs="Calibri"/>
          <w:sz w:val="22"/>
        </w:rPr>
        <w:t>@dcppr.co.uk</w:t>
      </w:r>
    </w:p>
    <w:sectPr w:rsidR="00C00DF0" w:rsidRPr="009B7305" w:rsidSect="0024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24" w:rsidRDefault="00004124" w:rsidP="00AA54E8">
      <w:r>
        <w:separator/>
      </w:r>
    </w:p>
  </w:endnote>
  <w:endnote w:type="continuationSeparator" w:id="0">
    <w:p w:rsidR="00004124" w:rsidRDefault="00004124" w:rsidP="00AA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24" w:rsidRDefault="00004124" w:rsidP="00AA54E8">
      <w:r>
        <w:separator/>
      </w:r>
    </w:p>
  </w:footnote>
  <w:footnote w:type="continuationSeparator" w:id="0">
    <w:p w:rsidR="00004124" w:rsidRDefault="00004124" w:rsidP="00AA5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D1C"/>
    <w:multiLevelType w:val="hybridMultilevel"/>
    <w:tmpl w:val="2E82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ECF"/>
    <w:multiLevelType w:val="hybridMultilevel"/>
    <w:tmpl w:val="4962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D651F"/>
    <w:multiLevelType w:val="hybridMultilevel"/>
    <w:tmpl w:val="6AFCAB46"/>
    <w:lvl w:ilvl="0" w:tplc="0C5EE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3792C"/>
    <w:multiLevelType w:val="hybridMultilevel"/>
    <w:tmpl w:val="D280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55BBC"/>
    <w:multiLevelType w:val="hybridMultilevel"/>
    <w:tmpl w:val="282C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F2073"/>
    <w:multiLevelType w:val="hybridMultilevel"/>
    <w:tmpl w:val="10225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B1698"/>
    <w:multiLevelType w:val="hybridMultilevel"/>
    <w:tmpl w:val="F822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972D6"/>
    <w:multiLevelType w:val="hybridMultilevel"/>
    <w:tmpl w:val="2688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138CB"/>
    <w:rsid w:val="00004124"/>
    <w:rsid w:val="00016477"/>
    <w:rsid w:val="000265B5"/>
    <w:rsid w:val="00032F0C"/>
    <w:rsid w:val="00037E45"/>
    <w:rsid w:val="000516E7"/>
    <w:rsid w:val="00052751"/>
    <w:rsid w:val="0006330C"/>
    <w:rsid w:val="000736E9"/>
    <w:rsid w:val="00077E54"/>
    <w:rsid w:val="00084930"/>
    <w:rsid w:val="000A0574"/>
    <w:rsid w:val="000A0AEA"/>
    <w:rsid w:val="000B0A0F"/>
    <w:rsid w:val="000B157D"/>
    <w:rsid w:val="000B7BA9"/>
    <w:rsid w:val="000C3AB8"/>
    <w:rsid w:val="000C4A32"/>
    <w:rsid w:val="000C702E"/>
    <w:rsid w:val="000D028B"/>
    <w:rsid w:val="000D6C3D"/>
    <w:rsid w:val="000F030F"/>
    <w:rsid w:val="000F1855"/>
    <w:rsid w:val="0011317A"/>
    <w:rsid w:val="00127C57"/>
    <w:rsid w:val="00132837"/>
    <w:rsid w:val="0013341D"/>
    <w:rsid w:val="00135C57"/>
    <w:rsid w:val="00152537"/>
    <w:rsid w:val="00153CA5"/>
    <w:rsid w:val="0016364F"/>
    <w:rsid w:val="00164DAD"/>
    <w:rsid w:val="00172492"/>
    <w:rsid w:val="00177823"/>
    <w:rsid w:val="00186161"/>
    <w:rsid w:val="00190F37"/>
    <w:rsid w:val="001929B9"/>
    <w:rsid w:val="001A2E2B"/>
    <w:rsid w:val="001B4637"/>
    <w:rsid w:val="001B5791"/>
    <w:rsid w:val="001B5BCB"/>
    <w:rsid w:val="001B61F4"/>
    <w:rsid w:val="001B6861"/>
    <w:rsid w:val="001C0420"/>
    <w:rsid w:val="001C3841"/>
    <w:rsid w:val="001D26C6"/>
    <w:rsid w:val="001D4961"/>
    <w:rsid w:val="001D7CCB"/>
    <w:rsid w:val="001F0AE3"/>
    <w:rsid w:val="001F57D6"/>
    <w:rsid w:val="001F6C7F"/>
    <w:rsid w:val="00200FA5"/>
    <w:rsid w:val="0021197C"/>
    <w:rsid w:val="002164E2"/>
    <w:rsid w:val="00232639"/>
    <w:rsid w:val="0023552D"/>
    <w:rsid w:val="002410FA"/>
    <w:rsid w:val="00255091"/>
    <w:rsid w:val="002570F0"/>
    <w:rsid w:val="00257EEF"/>
    <w:rsid w:val="00261F57"/>
    <w:rsid w:val="00263331"/>
    <w:rsid w:val="00266DA1"/>
    <w:rsid w:val="00271DC0"/>
    <w:rsid w:val="00274FEF"/>
    <w:rsid w:val="0029395B"/>
    <w:rsid w:val="002956E1"/>
    <w:rsid w:val="002E0690"/>
    <w:rsid w:val="002E2996"/>
    <w:rsid w:val="002E4AE4"/>
    <w:rsid w:val="002F45B3"/>
    <w:rsid w:val="002F6F65"/>
    <w:rsid w:val="003143C3"/>
    <w:rsid w:val="00314E11"/>
    <w:rsid w:val="00323508"/>
    <w:rsid w:val="00343396"/>
    <w:rsid w:val="00354C1D"/>
    <w:rsid w:val="003668BB"/>
    <w:rsid w:val="00367C77"/>
    <w:rsid w:val="0037317A"/>
    <w:rsid w:val="003752DA"/>
    <w:rsid w:val="00377110"/>
    <w:rsid w:val="00381694"/>
    <w:rsid w:val="00383E6F"/>
    <w:rsid w:val="0038512D"/>
    <w:rsid w:val="00386826"/>
    <w:rsid w:val="00386BF1"/>
    <w:rsid w:val="0038721F"/>
    <w:rsid w:val="003A2E91"/>
    <w:rsid w:val="003A5173"/>
    <w:rsid w:val="003B108E"/>
    <w:rsid w:val="003B5EC8"/>
    <w:rsid w:val="003E09FB"/>
    <w:rsid w:val="003E294C"/>
    <w:rsid w:val="003E44B1"/>
    <w:rsid w:val="003E7929"/>
    <w:rsid w:val="003F5418"/>
    <w:rsid w:val="003F6E68"/>
    <w:rsid w:val="00402AD7"/>
    <w:rsid w:val="00405A8E"/>
    <w:rsid w:val="00407C2B"/>
    <w:rsid w:val="004210BC"/>
    <w:rsid w:val="00435FB6"/>
    <w:rsid w:val="00452BFD"/>
    <w:rsid w:val="00464097"/>
    <w:rsid w:val="00484780"/>
    <w:rsid w:val="00485E83"/>
    <w:rsid w:val="00495092"/>
    <w:rsid w:val="004952E7"/>
    <w:rsid w:val="004A2BE7"/>
    <w:rsid w:val="004B5100"/>
    <w:rsid w:val="004D2163"/>
    <w:rsid w:val="004D2823"/>
    <w:rsid w:val="004D6903"/>
    <w:rsid w:val="004D7AA2"/>
    <w:rsid w:val="005133BD"/>
    <w:rsid w:val="005219A6"/>
    <w:rsid w:val="0052698C"/>
    <w:rsid w:val="005333E4"/>
    <w:rsid w:val="0054131D"/>
    <w:rsid w:val="00553AE8"/>
    <w:rsid w:val="00564653"/>
    <w:rsid w:val="00574C75"/>
    <w:rsid w:val="005A116C"/>
    <w:rsid w:val="005B7BC9"/>
    <w:rsid w:val="005C39F6"/>
    <w:rsid w:val="005C7873"/>
    <w:rsid w:val="005D0E5D"/>
    <w:rsid w:val="005E3C5D"/>
    <w:rsid w:val="005F0873"/>
    <w:rsid w:val="005F504A"/>
    <w:rsid w:val="005F7FC0"/>
    <w:rsid w:val="006024E3"/>
    <w:rsid w:val="00604487"/>
    <w:rsid w:val="00604595"/>
    <w:rsid w:val="00625C4E"/>
    <w:rsid w:val="00626103"/>
    <w:rsid w:val="00631D44"/>
    <w:rsid w:val="0064092B"/>
    <w:rsid w:val="006519D6"/>
    <w:rsid w:val="00651B33"/>
    <w:rsid w:val="006609A6"/>
    <w:rsid w:val="006823F2"/>
    <w:rsid w:val="006A0C35"/>
    <w:rsid w:val="006A1929"/>
    <w:rsid w:val="006B4619"/>
    <w:rsid w:val="006B4970"/>
    <w:rsid w:val="006B4FE8"/>
    <w:rsid w:val="006C2156"/>
    <w:rsid w:val="006C55ED"/>
    <w:rsid w:val="006D793F"/>
    <w:rsid w:val="006D7CF6"/>
    <w:rsid w:val="006E3796"/>
    <w:rsid w:val="006F170D"/>
    <w:rsid w:val="006F56EA"/>
    <w:rsid w:val="00712487"/>
    <w:rsid w:val="0072147A"/>
    <w:rsid w:val="007262D2"/>
    <w:rsid w:val="00742398"/>
    <w:rsid w:val="00750839"/>
    <w:rsid w:val="00763BC6"/>
    <w:rsid w:val="00766875"/>
    <w:rsid w:val="00781CAE"/>
    <w:rsid w:val="00787D96"/>
    <w:rsid w:val="007B0A28"/>
    <w:rsid w:val="007B0AD9"/>
    <w:rsid w:val="007B3F41"/>
    <w:rsid w:val="007B532E"/>
    <w:rsid w:val="007B755D"/>
    <w:rsid w:val="007C3859"/>
    <w:rsid w:val="007C4398"/>
    <w:rsid w:val="007E01F9"/>
    <w:rsid w:val="007F36C1"/>
    <w:rsid w:val="007F4885"/>
    <w:rsid w:val="007F5274"/>
    <w:rsid w:val="007F533F"/>
    <w:rsid w:val="008026A6"/>
    <w:rsid w:val="00816C8D"/>
    <w:rsid w:val="00822B5A"/>
    <w:rsid w:val="00831B3E"/>
    <w:rsid w:val="00854575"/>
    <w:rsid w:val="00854C36"/>
    <w:rsid w:val="00856836"/>
    <w:rsid w:val="00860E92"/>
    <w:rsid w:val="00860E99"/>
    <w:rsid w:val="0086207A"/>
    <w:rsid w:val="0086676B"/>
    <w:rsid w:val="00866992"/>
    <w:rsid w:val="00892D2A"/>
    <w:rsid w:val="008A2CE8"/>
    <w:rsid w:val="008B16FB"/>
    <w:rsid w:val="008D2893"/>
    <w:rsid w:val="008E132F"/>
    <w:rsid w:val="008E1D3A"/>
    <w:rsid w:val="008F5163"/>
    <w:rsid w:val="00901DDF"/>
    <w:rsid w:val="0090371C"/>
    <w:rsid w:val="009060A2"/>
    <w:rsid w:val="00926A27"/>
    <w:rsid w:val="00941CA9"/>
    <w:rsid w:val="00952B02"/>
    <w:rsid w:val="009641B2"/>
    <w:rsid w:val="00980A85"/>
    <w:rsid w:val="009872E0"/>
    <w:rsid w:val="0099534C"/>
    <w:rsid w:val="009A15DE"/>
    <w:rsid w:val="009A67A4"/>
    <w:rsid w:val="009B4EBF"/>
    <w:rsid w:val="009B7305"/>
    <w:rsid w:val="009D5D64"/>
    <w:rsid w:val="009E06F1"/>
    <w:rsid w:val="009F668E"/>
    <w:rsid w:val="00A06D6A"/>
    <w:rsid w:val="00A10320"/>
    <w:rsid w:val="00A17BE2"/>
    <w:rsid w:val="00A20115"/>
    <w:rsid w:val="00A3604F"/>
    <w:rsid w:val="00A56F32"/>
    <w:rsid w:val="00A618A9"/>
    <w:rsid w:val="00A71244"/>
    <w:rsid w:val="00A71A72"/>
    <w:rsid w:val="00A777D2"/>
    <w:rsid w:val="00A82C4C"/>
    <w:rsid w:val="00A90131"/>
    <w:rsid w:val="00AA341E"/>
    <w:rsid w:val="00AA54E8"/>
    <w:rsid w:val="00AA713C"/>
    <w:rsid w:val="00AC692F"/>
    <w:rsid w:val="00AD3339"/>
    <w:rsid w:val="00AD416B"/>
    <w:rsid w:val="00AE4E93"/>
    <w:rsid w:val="00AF3A40"/>
    <w:rsid w:val="00B03C76"/>
    <w:rsid w:val="00B0663F"/>
    <w:rsid w:val="00B07214"/>
    <w:rsid w:val="00B27C8F"/>
    <w:rsid w:val="00B30D99"/>
    <w:rsid w:val="00B403AA"/>
    <w:rsid w:val="00B545FB"/>
    <w:rsid w:val="00B6054B"/>
    <w:rsid w:val="00B64180"/>
    <w:rsid w:val="00B81A83"/>
    <w:rsid w:val="00B84941"/>
    <w:rsid w:val="00B9174F"/>
    <w:rsid w:val="00BA5548"/>
    <w:rsid w:val="00BA5E70"/>
    <w:rsid w:val="00BA71E9"/>
    <w:rsid w:val="00BB00DD"/>
    <w:rsid w:val="00BB30E3"/>
    <w:rsid w:val="00BC000A"/>
    <w:rsid w:val="00BC00E5"/>
    <w:rsid w:val="00BD1A42"/>
    <w:rsid w:val="00BD3E86"/>
    <w:rsid w:val="00BE0B02"/>
    <w:rsid w:val="00BE0FA7"/>
    <w:rsid w:val="00C00DF0"/>
    <w:rsid w:val="00C02584"/>
    <w:rsid w:val="00C103B1"/>
    <w:rsid w:val="00C10C56"/>
    <w:rsid w:val="00C14540"/>
    <w:rsid w:val="00C240F9"/>
    <w:rsid w:val="00C35429"/>
    <w:rsid w:val="00C3754C"/>
    <w:rsid w:val="00C37FC3"/>
    <w:rsid w:val="00C403CA"/>
    <w:rsid w:val="00C4351F"/>
    <w:rsid w:val="00C500F7"/>
    <w:rsid w:val="00C61A56"/>
    <w:rsid w:val="00C61D4E"/>
    <w:rsid w:val="00C646C0"/>
    <w:rsid w:val="00C762FF"/>
    <w:rsid w:val="00C76AD1"/>
    <w:rsid w:val="00C927A2"/>
    <w:rsid w:val="00CA0650"/>
    <w:rsid w:val="00CA5A91"/>
    <w:rsid w:val="00CC38A8"/>
    <w:rsid w:val="00CC5744"/>
    <w:rsid w:val="00CD12F3"/>
    <w:rsid w:val="00CE6208"/>
    <w:rsid w:val="00D15CDC"/>
    <w:rsid w:val="00D1680E"/>
    <w:rsid w:val="00D3181B"/>
    <w:rsid w:val="00D4050E"/>
    <w:rsid w:val="00D4465A"/>
    <w:rsid w:val="00D47462"/>
    <w:rsid w:val="00D53C1D"/>
    <w:rsid w:val="00D75166"/>
    <w:rsid w:val="00D77996"/>
    <w:rsid w:val="00DB2419"/>
    <w:rsid w:val="00DB5837"/>
    <w:rsid w:val="00DB5B8F"/>
    <w:rsid w:val="00DB6149"/>
    <w:rsid w:val="00DF57E3"/>
    <w:rsid w:val="00E03957"/>
    <w:rsid w:val="00E11DA9"/>
    <w:rsid w:val="00E138CB"/>
    <w:rsid w:val="00E3578D"/>
    <w:rsid w:val="00E41444"/>
    <w:rsid w:val="00E41F15"/>
    <w:rsid w:val="00E46DAD"/>
    <w:rsid w:val="00E51C91"/>
    <w:rsid w:val="00E721E7"/>
    <w:rsid w:val="00E723B9"/>
    <w:rsid w:val="00E72801"/>
    <w:rsid w:val="00E73207"/>
    <w:rsid w:val="00E83F8B"/>
    <w:rsid w:val="00E96CD9"/>
    <w:rsid w:val="00EA1692"/>
    <w:rsid w:val="00EA23B8"/>
    <w:rsid w:val="00EA2DEE"/>
    <w:rsid w:val="00EA699F"/>
    <w:rsid w:val="00EB13D1"/>
    <w:rsid w:val="00EC3635"/>
    <w:rsid w:val="00ED2DCD"/>
    <w:rsid w:val="00ED7C8E"/>
    <w:rsid w:val="00EE0CDF"/>
    <w:rsid w:val="00EE34B4"/>
    <w:rsid w:val="00F12795"/>
    <w:rsid w:val="00F12D78"/>
    <w:rsid w:val="00F12F71"/>
    <w:rsid w:val="00F13AE7"/>
    <w:rsid w:val="00F2028A"/>
    <w:rsid w:val="00F24BBC"/>
    <w:rsid w:val="00F27482"/>
    <w:rsid w:val="00F30D53"/>
    <w:rsid w:val="00F402B3"/>
    <w:rsid w:val="00F4183B"/>
    <w:rsid w:val="00F418DA"/>
    <w:rsid w:val="00F43A94"/>
    <w:rsid w:val="00F76CCE"/>
    <w:rsid w:val="00F84964"/>
    <w:rsid w:val="00FA3A16"/>
    <w:rsid w:val="00FE2009"/>
    <w:rsid w:val="00FE32E1"/>
    <w:rsid w:val="00FE3C26"/>
    <w:rsid w:val="00FE7D48"/>
    <w:rsid w:val="00FF0C5E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A91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semiHidden/>
    <w:unhideWhenUsed/>
    <w:rsid w:val="007B75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3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4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54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54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54E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A91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semiHidden/>
    <w:unhideWhenUsed/>
    <w:rsid w:val="007B75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E3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4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54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54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54E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rtradeireland.com/researchandpublications/publications/name,10778,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tradeire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3855-C203-4AC5-8B14-C44C3314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Links>
    <vt:vector size="6" baseType="variant"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http://www.intertradeireland.com/researchandpublications/publications/name,10778,en.html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Fisher</dc:creator>
  <cp:lastModifiedBy>moores</cp:lastModifiedBy>
  <cp:revision>2</cp:revision>
  <cp:lastPrinted>2013-05-16T13:34:00Z</cp:lastPrinted>
  <dcterms:created xsi:type="dcterms:W3CDTF">2013-05-17T11:52:00Z</dcterms:created>
  <dcterms:modified xsi:type="dcterms:W3CDTF">2013-05-17T11:52:00Z</dcterms:modified>
</cp:coreProperties>
</file>